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FA" w:rsidRDefault="002444FA" w:rsidP="002444F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2"/>
        </w:tabs>
        <w:spacing w:line="280" w:lineRule="exact"/>
        <w:ind w:left="60"/>
      </w:pPr>
      <w:bookmarkStart w:id="0" w:name="bookmark6"/>
      <w:r>
        <w:rPr>
          <w:rStyle w:val="21"/>
          <w:b/>
          <w:bCs/>
          <w:color w:val="000000"/>
        </w:rPr>
        <w:t>Общие положения</w:t>
      </w:r>
      <w:bookmarkEnd w:id="0"/>
    </w:p>
    <w:p w:rsidR="002444FA" w:rsidRDefault="002444FA" w:rsidP="002444FA">
      <w:pPr>
        <w:pStyle w:val="a4"/>
        <w:shd w:val="clear" w:color="auto" w:fill="auto"/>
        <w:spacing w:line="370" w:lineRule="exact"/>
        <w:ind w:left="60" w:right="80" w:firstLine="0"/>
      </w:pPr>
      <w:r>
        <w:rPr>
          <w:rStyle w:val="a3"/>
          <w:color w:val="000000"/>
        </w:rPr>
        <w:t xml:space="preserve">1.1 Специальная медицинская группа (далее «СМГ») создается в муниципальном общеобразовательном учреждении в соответствии с Законом Российской Федерации «Об образовании», принципами </w:t>
      </w:r>
      <w:proofErr w:type="spellStart"/>
      <w:r>
        <w:rPr>
          <w:rStyle w:val="a3"/>
          <w:color w:val="000000"/>
        </w:rPr>
        <w:t>гуманизации</w:t>
      </w:r>
      <w:proofErr w:type="spellEnd"/>
      <w:r>
        <w:rPr>
          <w:rStyle w:val="a3"/>
          <w:color w:val="000000"/>
        </w:rPr>
        <w:t xml:space="preserve"> образовательного процесса, дифференциации и индивидуализации обучения.</w:t>
      </w:r>
    </w:p>
    <w:p w:rsidR="002444FA" w:rsidRDefault="002444FA" w:rsidP="002444FA">
      <w:pPr>
        <w:pStyle w:val="a4"/>
        <w:numPr>
          <w:ilvl w:val="1"/>
          <w:numId w:val="2"/>
        </w:numPr>
        <w:shd w:val="clear" w:color="auto" w:fill="auto"/>
        <w:tabs>
          <w:tab w:val="left" w:pos="425"/>
        </w:tabs>
        <w:spacing w:line="370" w:lineRule="exact"/>
        <w:ind w:left="60" w:firstLine="0"/>
      </w:pPr>
      <w:r>
        <w:rPr>
          <w:rStyle w:val="a3"/>
          <w:color w:val="000000"/>
        </w:rPr>
        <w:t>Задачи организации занятий с детьми специальной медицинской группы: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4" w:lineRule="exact"/>
        <w:ind w:left="800" w:right="80"/>
      </w:pPr>
      <w:r>
        <w:rPr>
          <w:rStyle w:val="a3"/>
          <w:color w:val="000000"/>
        </w:rPr>
        <w:t>создание комфортных условий с помощью дифференцированного подхода при осуществлении образовательного процесса с учетом особенностей их развития и состояния здоровья;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4" w:lineRule="exact"/>
        <w:ind w:left="800"/>
      </w:pPr>
      <w:r>
        <w:rPr>
          <w:rStyle w:val="a3"/>
          <w:color w:val="000000"/>
        </w:rPr>
        <w:t>выполнение медико-психологических рекомендаций;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4" w:lineRule="exact"/>
        <w:ind w:left="800"/>
      </w:pPr>
      <w:r>
        <w:rPr>
          <w:rStyle w:val="a3"/>
          <w:color w:val="000000"/>
        </w:rPr>
        <w:t>формирование у учащихся навыков здорового образа жизни.</w:t>
      </w:r>
    </w:p>
    <w:p w:rsidR="002444FA" w:rsidRDefault="002444FA" w:rsidP="002444FA">
      <w:pPr>
        <w:pStyle w:val="a4"/>
        <w:numPr>
          <w:ilvl w:val="1"/>
          <w:numId w:val="2"/>
        </w:numPr>
        <w:shd w:val="clear" w:color="auto" w:fill="auto"/>
        <w:tabs>
          <w:tab w:val="left" w:pos="745"/>
        </w:tabs>
        <w:spacing w:line="374" w:lineRule="exact"/>
        <w:ind w:left="60" w:firstLine="0"/>
      </w:pPr>
      <w:r>
        <w:rPr>
          <w:rStyle w:val="a3"/>
          <w:color w:val="000000"/>
        </w:rPr>
        <w:t xml:space="preserve">Работа в СМГ направлена </w:t>
      </w:r>
      <w:proofErr w:type="gramStart"/>
      <w:r>
        <w:rPr>
          <w:rStyle w:val="a3"/>
          <w:color w:val="000000"/>
        </w:rPr>
        <w:t>на</w:t>
      </w:r>
      <w:proofErr w:type="gramEnd"/>
      <w:r>
        <w:rPr>
          <w:rStyle w:val="a3"/>
          <w:color w:val="000000"/>
        </w:rPr>
        <w:t>: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4" w:lineRule="exact"/>
        <w:ind w:left="60" w:right="80" w:firstLine="300"/>
        <w:jc w:val="left"/>
      </w:pPr>
      <w:r>
        <w:rPr>
          <w:rStyle w:val="a3"/>
          <w:color w:val="000000"/>
        </w:rPr>
        <w:t>укрепление здоровья, улучшение физического развития, закаливание организма;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9" w:lineRule="exact"/>
        <w:ind w:left="60" w:right="80" w:firstLine="300"/>
        <w:jc w:val="left"/>
      </w:pPr>
      <w:r>
        <w:rPr>
          <w:rStyle w:val="a3"/>
          <w:color w:val="000000"/>
        </w:rPr>
        <w:t>расширение диапазона функциональных возможностей основных физиологических систем организма, ответственных за энергообеспечение;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9" w:lineRule="exact"/>
        <w:ind w:left="800"/>
      </w:pPr>
      <w:r>
        <w:rPr>
          <w:rStyle w:val="a3"/>
          <w:color w:val="000000"/>
        </w:rPr>
        <w:t>повышение защитных сил организма и его сопротивляемости;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9" w:lineRule="exact"/>
        <w:ind w:left="800"/>
      </w:pPr>
      <w:r>
        <w:rPr>
          <w:rStyle w:val="a3"/>
          <w:color w:val="000000"/>
        </w:rPr>
        <w:t>освоение основных двигательных навыков и качеств;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9" w:lineRule="exact"/>
        <w:ind w:left="60" w:right="80" w:firstLine="300"/>
        <w:jc w:val="left"/>
      </w:pPr>
      <w:r>
        <w:rPr>
          <w:rStyle w:val="a3"/>
          <w:color w:val="000000"/>
        </w:rPr>
        <w:t>воспитание морально-волевых качеств и интереса к регулярным самостоятельным занятиям физической культурой;</w:t>
      </w:r>
    </w:p>
    <w:p w:rsidR="002444FA" w:rsidRDefault="002444FA" w:rsidP="002444FA">
      <w:pPr>
        <w:pStyle w:val="a4"/>
        <w:numPr>
          <w:ilvl w:val="0"/>
          <w:numId w:val="3"/>
        </w:numPr>
        <w:shd w:val="clear" w:color="auto" w:fill="auto"/>
        <w:tabs>
          <w:tab w:val="left" w:pos="745"/>
        </w:tabs>
        <w:spacing w:line="379" w:lineRule="exact"/>
        <w:ind w:left="60" w:right="80" w:firstLine="300"/>
        <w:jc w:val="left"/>
      </w:pPr>
      <w:r>
        <w:rPr>
          <w:rStyle w:val="a3"/>
          <w:color w:val="000000"/>
        </w:rPr>
        <w:t xml:space="preserve">разъяснения значения здорового образа жизни, принципов гигиены, правильного режима труда и отдыха, рационального питания, пребывания </w:t>
      </w:r>
      <w:proofErr w:type="gramStart"/>
      <w:r>
        <w:rPr>
          <w:rStyle w:val="a3"/>
          <w:color w:val="000000"/>
        </w:rPr>
        <w:t>на</w:t>
      </w:r>
      <w:proofErr w:type="gramEnd"/>
    </w:p>
    <w:p w:rsidR="002444FA" w:rsidRDefault="002444FA" w:rsidP="002444FA">
      <w:pPr>
        <w:pStyle w:val="a4"/>
        <w:shd w:val="clear" w:color="auto" w:fill="auto"/>
        <w:spacing w:line="280" w:lineRule="exact"/>
        <w:ind w:left="6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EEB3E65" wp14:editId="71C566F4">
                <wp:simplePos x="0" y="0"/>
                <wp:positionH relativeFrom="margin">
                  <wp:posOffset>4785360</wp:posOffset>
                </wp:positionH>
                <wp:positionV relativeFrom="paragraph">
                  <wp:posOffset>203200</wp:posOffset>
                </wp:positionV>
                <wp:extent cx="76200" cy="165100"/>
                <wp:effectExtent l="2540" t="2540" r="0" b="381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4FA" w:rsidRDefault="002444FA" w:rsidP="002444FA">
                            <w:pPr>
                              <w:pStyle w:val="a4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6.8pt;margin-top:16pt;width:6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z9tQIAAKc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" filled="f" stroked="f">
                <v:textbox style="mso-fit-shape-to-text:t" inset="0,0,0,0">
                  <w:txbxContent>
                    <w:p w:rsidR="002444FA" w:rsidRDefault="002444FA" w:rsidP="002444FA">
                      <w:pPr>
                        <w:pStyle w:val="a4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  <w:color w:val="000000"/>
                        </w:rPr>
                        <w:t>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3D0B9CAC" wp14:editId="018639E5">
                <wp:simplePos x="0" y="0"/>
                <wp:positionH relativeFrom="margin">
                  <wp:posOffset>5288280</wp:posOffset>
                </wp:positionH>
                <wp:positionV relativeFrom="paragraph">
                  <wp:posOffset>206375</wp:posOffset>
                </wp:positionV>
                <wp:extent cx="688975" cy="165100"/>
                <wp:effectExtent l="635" t="0" r="0" b="63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4FA" w:rsidRDefault="002444FA" w:rsidP="002444FA">
                            <w:pPr>
                              <w:pStyle w:val="a4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Exact"/>
                                <w:color w:val="000000"/>
                              </w:rPr>
                              <w:t>условиях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16.4pt;margin-top:16.25pt;width:54.25pt;height:1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" filled="f" stroked="f">
                <v:textbox style="mso-fit-shape-to-text:t" inset="0,0,0,0">
                  <w:txbxContent>
                    <w:p w:rsidR="002444FA" w:rsidRDefault="002444FA" w:rsidP="002444FA">
                      <w:pPr>
                        <w:pStyle w:val="a4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proofErr w:type="gramStart"/>
                      <w:r>
                        <w:rPr>
                          <w:rStyle w:val="Exact"/>
                          <w:color w:val="000000"/>
                        </w:rPr>
                        <w:t>условиях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1567BDA4" wp14:editId="47E2FFF1">
                <wp:simplePos x="0" y="0"/>
                <wp:positionH relativeFrom="margin">
                  <wp:posOffset>511810</wp:posOffset>
                </wp:positionH>
                <wp:positionV relativeFrom="paragraph">
                  <wp:posOffset>200025</wp:posOffset>
                </wp:positionV>
                <wp:extent cx="3846830" cy="16510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4FA" w:rsidRDefault="002444FA" w:rsidP="002444FA">
                            <w:pPr>
                              <w:pStyle w:val="a4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предупреждение </w:t>
                            </w:r>
                            <w:proofErr w:type="spellStart"/>
                            <w:r>
                              <w:rPr>
                                <w:rStyle w:val="Exact"/>
                                <w:color w:val="000000"/>
                              </w:rPr>
                              <w:t>дезадаптации</w:t>
                            </w:r>
                            <w:proofErr w:type="spellEnd"/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учащихся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0.3pt;margin-top:15.75pt;width:302.9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LTvQ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" filled="f" stroked="f">
                <v:textbox style="mso-fit-shape-to-text:t" inset="0,0,0,0">
                  <w:txbxContent>
                    <w:p w:rsidR="002444FA" w:rsidRDefault="002444FA" w:rsidP="002444FA">
                      <w:pPr>
                        <w:pStyle w:val="a4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  <w:color w:val="000000"/>
                        </w:rPr>
                        <w:t xml:space="preserve">предупреждение </w:t>
                      </w:r>
                      <w:proofErr w:type="spellStart"/>
                      <w:r>
                        <w:rPr>
                          <w:rStyle w:val="Exact"/>
                          <w:color w:val="000000"/>
                        </w:rPr>
                        <w:t>дезадаптации</w:t>
                      </w:r>
                      <w:proofErr w:type="spellEnd"/>
                      <w:r>
                        <w:rPr>
                          <w:rStyle w:val="Exact"/>
                          <w:color w:val="000000"/>
                        </w:rPr>
                        <w:t xml:space="preserve"> учащихся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338E4910" wp14:editId="7495AF12">
                <wp:simplePos x="0" y="0"/>
                <wp:positionH relativeFrom="margin">
                  <wp:posOffset>69850</wp:posOffset>
                </wp:positionH>
                <wp:positionV relativeFrom="paragraph">
                  <wp:posOffset>378460</wp:posOffset>
                </wp:positionV>
                <wp:extent cx="5919470" cy="939800"/>
                <wp:effectExtent l="1905" t="0" r="317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4FA" w:rsidRDefault="002444FA" w:rsidP="002444FA">
                            <w:pPr>
                              <w:pStyle w:val="a4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общеобразовательного учреждения.</w:t>
                            </w:r>
                          </w:p>
                          <w:p w:rsidR="002444FA" w:rsidRDefault="002444FA" w:rsidP="002444FA">
                            <w:pPr>
                              <w:pStyle w:val="22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spacing w:line="370" w:lineRule="exact"/>
                            </w:pPr>
                            <w:bookmarkStart w:id="1" w:name="bookmark3"/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Организация и функционирование СМГ</w:t>
                            </w:r>
                            <w:bookmarkEnd w:id="1"/>
                          </w:p>
                          <w:p w:rsidR="002444FA" w:rsidRDefault="002444FA" w:rsidP="002444FA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hd w:val="clear" w:color="auto" w:fill="auto"/>
                              <w:tabs>
                                <w:tab w:val="left" w:pos="552"/>
                              </w:tabs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Комплектование СМГ к предстоящему учебному году проводится на основе учета состояния здоровья, показателей физической подготовленности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5.5pt;margin-top:29.8pt;width:466.1pt;height:74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" filled="f" stroked="f">
                <v:textbox style="mso-fit-shape-to-text:t" inset="0,0,0,0">
                  <w:txbxContent>
                    <w:p w:rsidR="002444FA" w:rsidRDefault="002444FA" w:rsidP="002444FA">
                      <w:pPr>
                        <w:pStyle w:val="a4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</w:rPr>
                        <w:t>общеобразовательного учреждения.</w:t>
                      </w:r>
                    </w:p>
                    <w:p w:rsidR="002444FA" w:rsidRDefault="002444FA" w:rsidP="002444FA">
                      <w:pPr>
                        <w:pStyle w:val="22"/>
                        <w:keepNext/>
                        <w:keepLines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3"/>
                        </w:tabs>
                        <w:spacing w:line="370" w:lineRule="exact"/>
                      </w:pPr>
                      <w:bookmarkStart w:id="2" w:name="bookmark3"/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Организация и функционирование СМГ</w:t>
                      </w:r>
                      <w:bookmarkEnd w:id="2"/>
                    </w:p>
                    <w:p w:rsidR="002444FA" w:rsidRDefault="002444FA" w:rsidP="002444FA">
                      <w:pPr>
                        <w:pStyle w:val="a4"/>
                        <w:numPr>
                          <w:ilvl w:val="1"/>
                          <w:numId w:val="1"/>
                        </w:numPr>
                        <w:shd w:val="clear" w:color="auto" w:fill="auto"/>
                        <w:tabs>
                          <w:tab w:val="left" w:pos="552"/>
                        </w:tabs>
                        <w:spacing w:line="370" w:lineRule="exact"/>
                        <w:ind w:firstLine="0"/>
                      </w:pPr>
                      <w:r>
                        <w:rPr>
                          <w:rStyle w:val="Exact"/>
                          <w:color w:val="000000"/>
                        </w:rPr>
                        <w:t>Комплектование СМГ к предстоящему учебному году проводится на основе учета состояния здоровья, показателей физической подготовленности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>
        <w:rPr>
          <w:rStyle w:val="a3"/>
          <w:color w:val="000000"/>
        </w:rPr>
        <w:t>воздухе</w:t>
      </w:r>
      <w:proofErr w:type="gramEnd"/>
      <w:r>
        <w:rPr>
          <w:rStyle w:val="a3"/>
          <w:color w:val="000000"/>
        </w:rPr>
        <w:t>;</w:t>
      </w:r>
      <w:r>
        <w:br w:type="page"/>
      </w:r>
    </w:p>
    <w:p w:rsidR="002444FA" w:rsidRDefault="002444FA" w:rsidP="002444FA">
      <w:pPr>
        <w:pStyle w:val="a4"/>
        <w:shd w:val="clear" w:color="auto" w:fill="auto"/>
        <w:spacing w:line="370" w:lineRule="exact"/>
        <w:ind w:left="40" w:right="60" w:firstLine="0"/>
      </w:pPr>
      <w:r>
        <w:rPr>
          <w:rStyle w:val="a3"/>
          <w:color w:val="000000"/>
        </w:rPr>
        <w:lastRenderedPageBreak/>
        <w:t>и функционального исследования по заключению врача по предоставлению справки.</w:t>
      </w:r>
    </w:p>
    <w:p w:rsidR="002444FA" w:rsidRDefault="002444FA" w:rsidP="002444FA">
      <w:pPr>
        <w:pStyle w:val="a4"/>
        <w:numPr>
          <w:ilvl w:val="0"/>
          <w:numId w:val="4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r>
        <w:rPr>
          <w:rStyle w:val="a3"/>
          <w:color w:val="000000"/>
        </w:rPr>
        <w:t>Занятия проводятся учителями физической культуры, педагогами дополнительного образования, специалистами, имеющими подготовку в области адаптивной физкультуры.</w:t>
      </w:r>
    </w:p>
    <w:p w:rsidR="002444FA" w:rsidRDefault="002444FA" w:rsidP="002444FA">
      <w:pPr>
        <w:pStyle w:val="a4"/>
        <w:numPr>
          <w:ilvl w:val="0"/>
          <w:numId w:val="4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proofErr w:type="gramStart"/>
      <w:r>
        <w:rPr>
          <w:rStyle w:val="a3"/>
          <w:color w:val="000000"/>
        </w:rPr>
        <w:t>Занятия могут проводиться на базе образовательного учреждения и других учреждения на договорной с ними основе, имеющими необходимые условия для организации занятий с данной категорией детей.</w:t>
      </w:r>
      <w:proofErr w:type="gramEnd"/>
    </w:p>
    <w:p w:rsidR="002444FA" w:rsidRDefault="002444FA" w:rsidP="002444FA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6"/>
        </w:tabs>
        <w:spacing w:line="370" w:lineRule="exact"/>
        <w:ind w:left="40"/>
      </w:pPr>
      <w:bookmarkStart w:id="3" w:name="bookmark7"/>
      <w:r>
        <w:rPr>
          <w:rStyle w:val="21"/>
          <w:b/>
          <w:bCs/>
          <w:color w:val="000000"/>
        </w:rPr>
        <w:t>Организация образовательного процесса в СМГ</w:t>
      </w:r>
      <w:bookmarkEnd w:id="3"/>
    </w:p>
    <w:p w:rsidR="002444FA" w:rsidRDefault="002444FA" w:rsidP="002444FA">
      <w:pPr>
        <w:pStyle w:val="a4"/>
        <w:numPr>
          <w:ilvl w:val="1"/>
          <w:numId w:val="5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r>
        <w:rPr>
          <w:rStyle w:val="a3"/>
          <w:color w:val="000000"/>
        </w:rPr>
        <w:t>Занятия в СМГ проводятся во внеурочное время 3 раза в неделю по 1 уроку.</w:t>
      </w:r>
    </w:p>
    <w:p w:rsidR="002444FA" w:rsidRDefault="002444FA" w:rsidP="002444FA">
      <w:pPr>
        <w:pStyle w:val="a4"/>
        <w:numPr>
          <w:ilvl w:val="1"/>
          <w:numId w:val="5"/>
        </w:numPr>
        <w:shd w:val="clear" w:color="auto" w:fill="auto"/>
        <w:tabs>
          <w:tab w:val="left" w:pos="630"/>
        </w:tabs>
        <w:spacing w:line="370" w:lineRule="exact"/>
        <w:ind w:left="40" w:firstLine="0"/>
      </w:pPr>
      <w:r>
        <w:rPr>
          <w:rStyle w:val="a3"/>
          <w:color w:val="000000"/>
        </w:rPr>
        <w:t>Посещение занятий учащихся СМГ является обязательным.</w:t>
      </w:r>
    </w:p>
    <w:p w:rsidR="002444FA" w:rsidRDefault="002444FA" w:rsidP="002444FA">
      <w:pPr>
        <w:pStyle w:val="a4"/>
        <w:numPr>
          <w:ilvl w:val="1"/>
          <w:numId w:val="5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r>
        <w:rPr>
          <w:rStyle w:val="a3"/>
          <w:color w:val="000000"/>
        </w:rPr>
        <w:t>Ответственность за посещение учащихся занятий СМГ возлагается на преподавателя, ведущего занятия в группе, а также классного руководителя, и контролируется заместителем директора по УВР и врачом.</w:t>
      </w:r>
    </w:p>
    <w:p w:rsidR="002444FA" w:rsidRDefault="002444FA" w:rsidP="002444FA">
      <w:pPr>
        <w:pStyle w:val="a4"/>
        <w:numPr>
          <w:ilvl w:val="1"/>
          <w:numId w:val="5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r>
        <w:rPr>
          <w:rStyle w:val="a3"/>
          <w:color w:val="000000"/>
        </w:rPr>
        <w:t xml:space="preserve">Учащиеся, отнесенные по состоянию здоровья к специальной медицинской группе, </w:t>
      </w:r>
      <w:proofErr w:type="spellStart"/>
      <w:r>
        <w:rPr>
          <w:rStyle w:val="a3"/>
          <w:color w:val="000000"/>
        </w:rPr>
        <w:t>аттестовываются</w:t>
      </w:r>
      <w:proofErr w:type="spellEnd"/>
      <w:r>
        <w:rPr>
          <w:rStyle w:val="a3"/>
          <w:color w:val="000000"/>
        </w:rPr>
        <w:t xml:space="preserve"> по результатам выполнения требования учебных программ по СМГ.</w:t>
      </w:r>
    </w:p>
    <w:p w:rsidR="002444FA" w:rsidRDefault="002444FA" w:rsidP="002444FA">
      <w:pPr>
        <w:pStyle w:val="a4"/>
        <w:numPr>
          <w:ilvl w:val="1"/>
          <w:numId w:val="5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r>
        <w:rPr>
          <w:rStyle w:val="a3"/>
          <w:color w:val="000000"/>
        </w:rPr>
        <w:t>Резуль</w:t>
      </w:r>
      <w:r>
        <w:rPr>
          <w:rStyle w:val="a3"/>
          <w:color w:val="000000"/>
        </w:rPr>
        <w:t>таты текущей аттестации за 1,2,3,4 четверть</w:t>
      </w:r>
      <w:r>
        <w:rPr>
          <w:rStyle w:val="a3"/>
          <w:color w:val="000000"/>
        </w:rPr>
        <w:t xml:space="preserve"> заносятся в отдельный журнал для учащихся СМГ. В классный журнал выставляются только </w:t>
      </w:r>
      <w:r>
        <w:rPr>
          <w:rStyle w:val="a3"/>
          <w:color w:val="000000"/>
        </w:rPr>
        <w:t xml:space="preserve">четвертные </w:t>
      </w:r>
      <w:r>
        <w:rPr>
          <w:rStyle w:val="a3"/>
          <w:color w:val="000000"/>
        </w:rPr>
        <w:t xml:space="preserve">и </w:t>
      </w:r>
      <w:proofErr w:type="gramStart"/>
      <w:r>
        <w:rPr>
          <w:rStyle w:val="a3"/>
          <w:color w:val="000000"/>
        </w:rPr>
        <w:t>годовая</w:t>
      </w:r>
      <w:proofErr w:type="gramEnd"/>
      <w:r>
        <w:rPr>
          <w:rStyle w:val="a3"/>
          <w:color w:val="000000"/>
        </w:rPr>
        <w:t xml:space="preserve"> отметки. Отметки в классный журнал выставляет классный руководитель.</w:t>
      </w:r>
    </w:p>
    <w:p w:rsidR="002444FA" w:rsidRDefault="002444FA" w:rsidP="002444FA">
      <w:pPr>
        <w:pStyle w:val="a4"/>
        <w:numPr>
          <w:ilvl w:val="1"/>
          <w:numId w:val="5"/>
        </w:numPr>
        <w:shd w:val="clear" w:color="auto" w:fill="auto"/>
        <w:tabs>
          <w:tab w:val="left" w:pos="630"/>
        </w:tabs>
        <w:spacing w:line="370" w:lineRule="exact"/>
        <w:ind w:left="40" w:right="60" w:firstLine="0"/>
      </w:pPr>
      <w:r>
        <w:rPr>
          <w:rStyle w:val="a3"/>
          <w:color w:val="000000"/>
        </w:rPr>
        <w:t>В классном журнале на странице «Физическая культура» в строке учащегося СМГ делается запись классным руководителем «специальная группа».</w:t>
      </w:r>
    </w:p>
    <w:p w:rsidR="002444FA" w:rsidRDefault="002444FA" w:rsidP="002444FA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6"/>
        </w:tabs>
        <w:spacing w:line="370" w:lineRule="exact"/>
        <w:ind w:left="40"/>
      </w:pPr>
      <w:bookmarkStart w:id="4" w:name="bookmark8"/>
      <w:r>
        <w:rPr>
          <w:rStyle w:val="21"/>
          <w:b/>
          <w:bCs/>
          <w:color w:val="000000"/>
        </w:rPr>
        <w:t>Функции заместителя директора по УВР</w:t>
      </w:r>
      <w:bookmarkEnd w:id="4"/>
    </w:p>
    <w:p w:rsidR="002444FA" w:rsidRDefault="002444FA" w:rsidP="002444FA">
      <w:pPr>
        <w:pStyle w:val="a4"/>
        <w:shd w:val="clear" w:color="auto" w:fill="auto"/>
        <w:spacing w:line="370" w:lineRule="exact"/>
        <w:ind w:left="40" w:right="60" w:firstLine="0"/>
      </w:pPr>
      <w:r>
        <w:rPr>
          <w:rStyle w:val="a3"/>
          <w:color w:val="000000"/>
        </w:rPr>
        <w:t>Заместитель директора по УВР</w:t>
      </w:r>
      <w:bookmarkStart w:id="5" w:name="_GoBack"/>
      <w:bookmarkEnd w:id="5"/>
      <w:r>
        <w:rPr>
          <w:rStyle w:val="a3"/>
          <w:color w:val="000000"/>
        </w:rPr>
        <w:t xml:space="preserve"> проводит разъяснительную работу с родителями и учащимися СМГ, преподавателями физической культуры в школе; организует сбор медицинских справок; договаривается с преподавателями СМГ о расписании занятий; осуществляет </w:t>
      </w:r>
      <w:proofErr w:type="gramStart"/>
      <w:r>
        <w:rPr>
          <w:rStyle w:val="a3"/>
          <w:color w:val="000000"/>
        </w:rPr>
        <w:t>контроль за</w:t>
      </w:r>
      <w:proofErr w:type="gramEnd"/>
      <w:r>
        <w:rPr>
          <w:rStyle w:val="a3"/>
          <w:color w:val="000000"/>
        </w:rPr>
        <w:t xml:space="preserve"> посещением занятий (через классных руководителей); контролирует оформление школьной документации (классный журнал, личные дела).</w:t>
      </w:r>
    </w:p>
    <w:p w:rsidR="007F336C" w:rsidRDefault="007F336C"/>
    <w:sectPr w:rsidR="007F336C" w:rsidSect="007C28C9">
      <w:pgSz w:w="11909" w:h="16838"/>
      <w:pgMar w:top="1425" w:right="1253" w:bottom="1084" w:left="12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1"/>
    <w:multiLevelType w:val="multilevel"/>
    <w:tmpl w:val="00000010"/>
    <w:lvl w:ilvl="0">
      <w:start w:val="3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FA"/>
    <w:rsid w:val="00005951"/>
    <w:rsid w:val="00041B28"/>
    <w:rsid w:val="00043E41"/>
    <w:rsid w:val="00047DCA"/>
    <w:rsid w:val="000533BA"/>
    <w:rsid w:val="00053580"/>
    <w:rsid w:val="0007372B"/>
    <w:rsid w:val="00092F2F"/>
    <w:rsid w:val="000A7AB0"/>
    <w:rsid w:val="000B5DF3"/>
    <w:rsid w:val="000C3401"/>
    <w:rsid w:val="000D4A63"/>
    <w:rsid w:val="000E6844"/>
    <w:rsid w:val="00107250"/>
    <w:rsid w:val="00110113"/>
    <w:rsid w:val="00110E72"/>
    <w:rsid w:val="00114231"/>
    <w:rsid w:val="00164F2A"/>
    <w:rsid w:val="001868E8"/>
    <w:rsid w:val="00186BAE"/>
    <w:rsid w:val="00186D4D"/>
    <w:rsid w:val="001A0733"/>
    <w:rsid w:val="001B0D49"/>
    <w:rsid w:val="001B3159"/>
    <w:rsid w:val="001B63E1"/>
    <w:rsid w:val="001C694B"/>
    <w:rsid w:val="00203DA9"/>
    <w:rsid w:val="00205724"/>
    <w:rsid w:val="0020702A"/>
    <w:rsid w:val="00211316"/>
    <w:rsid w:val="002114E7"/>
    <w:rsid w:val="00232D03"/>
    <w:rsid w:val="00243679"/>
    <w:rsid w:val="002444FA"/>
    <w:rsid w:val="0024791B"/>
    <w:rsid w:val="0025051F"/>
    <w:rsid w:val="002756F2"/>
    <w:rsid w:val="0029270E"/>
    <w:rsid w:val="002A3C4D"/>
    <w:rsid w:val="002A473B"/>
    <w:rsid w:val="002C6164"/>
    <w:rsid w:val="002C798E"/>
    <w:rsid w:val="003039ED"/>
    <w:rsid w:val="00325D96"/>
    <w:rsid w:val="003270AD"/>
    <w:rsid w:val="00333AF5"/>
    <w:rsid w:val="003352CD"/>
    <w:rsid w:val="00354447"/>
    <w:rsid w:val="00354E79"/>
    <w:rsid w:val="003744E1"/>
    <w:rsid w:val="003774D6"/>
    <w:rsid w:val="003808A9"/>
    <w:rsid w:val="00392C0C"/>
    <w:rsid w:val="003A2C8E"/>
    <w:rsid w:val="003A7E0A"/>
    <w:rsid w:val="003B17A5"/>
    <w:rsid w:val="003C0B29"/>
    <w:rsid w:val="003C1BE9"/>
    <w:rsid w:val="003C4C6F"/>
    <w:rsid w:val="003F165C"/>
    <w:rsid w:val="00415377"/>
    <w:rsid w:val="00420B25"/>
    <w:rsid w:val="00426536"/>
    <w:rsid w:val="00441469"/>
    <w:rsid w:val="00444794"/>
    <w:rsid w:val="004565BE"/>
    <w:rsid w:val="00457659"/>
    <w:rsid w:val="00461D30"/>
    <w:rsid w:val="00476BC0"/>
    <w:rsid w:val="00495BCE"/>
    <w:rsid w:val="0049705D"/>
    <w:rsid w:val="004B53B0"/>
    <w:rsid w:val="004C31AA"/>
    <w:rsid w:val="0052474A"/>
    <w:rsid w:val="00525AFE"/>
    <w:rsid w:val="005351CB"/>
    <w:rsid w:val="00535309"/>
    <w:rsid w:val="00536D4A"/>
    <w:rsid w:val="0053771E"/>
    <w:rsid w:val="00550420"/>
    <w:rsid w:val="0056085D"/>
    <w:rsid w:val="00570512"/>
    <w:rsid w:val="00570FE4"/>
    <w:rsid w:val="00577242"/>
    <w:rsid w:val="0058019B"/>
    <w:rsid w:val="00582E45"/>
    <w:rsid w:val="005A41B2"/>
    <w:rsid w:val="005B134D"/>
    <w:rsid w:val="005C395C"/>
    <w:rsid w:val="005C4EAD"/>
    <w:rsid w:val="005C71DD"/>
    <w:rsid w:val="005F1C28"/>
    <w:rsid w:val="00621052"/>
    <w:rsid w:val="00624589"/>
    <w:rsid w:val="006359EC"/>
    <w:rsid w:val="006425F5"/>
    <w:rsid w:val="006443CE"/>
    <w:rsid w:val="00651DF0"/>
    <w:rsid w:val="006649B9"/>
    <w:rsid w:val="0066532E"/>
    <w:rsid w:val="00665DB9"/>
    <w:rsid w:val="00671362"/>
    <w:rsid w:val="00682518"/>
    <w:rsid w:val="006962BC"/>
    <w:rsid w:val="006A1996"/>
    <w:rsid w:val="006A275A"/>
    <w:rsid w:val="006A4BF2"/>
    <w:rsid w:val="006B17B4"/>
    <w:rsid w:val="006C23D7"/>
    <w:rsid w:val="006D00BA"/>
    <w:rsid w:val="006D5476"/>
    <w:rsid w:val="006E24FF"/>
    <w:rsid w:val="006E419A"/>
    <w:rsid w:val="006F0948"/>
    <w:rsid w:val="006F2E47"/>
    <w:rsid w:val="007208BB"/>
    <w:rsid w:val="007354BD"/>
    <w:rsid w:val="0074448E"/>
    <w:rsid w:val="00761B98"/>
    <w:rsid w:val="007630BF"/>
    <w:rsid w:val="00772D73"/>
    <w:rsid w:val="007A13B6"/>
    <w:rsid w:val="007B1C73"/>
    <w:rsid w:val="007C7FC7"/>
    <w:rsid w:val="007F336C"/>
    <w:rsid w:val="00801600"/>
    <w:rsid w:val="008042BD"/>
    <w:rsid w:val="008258E0"/>
    <w:rsid w:val="00832D55"/>
    <w:rsid w:val="0084049B"/>
    <w:rsid w:val="00850E60"/>
    <w:rsid w:val="00853158"/>
    <w:rsid w:val="008531A6"/>
    <w:rsid w:val="00863A90"/>
    <w:rsid w:val="00866678"/>
    <w:rsid w:val="00866AB2"/>
    <w:rsid w:val="0088711C"/>
    <w:rsid w:val="0089712F"/>
    <w:rsid w:val="008A2493"/>
    <w:rsid w:val="008A25BE"/>
    <w:rsid w:val="008B387B"/>
    <w:rsid w:val="008C1859"/>
    <w:rsid w:val="008F0B02"/>
    <w:rsid w:val="008F3D21"/>
    <w:rsid w:val="008F5084"/>
    <w:rsid w:val="008F5178"/>
    <w:rsid w:val="00901374"/>
    <w:rsid w:val="00941AA4"/>
    <w:rsid w:val="00951536"/>
    <w:rsid w:val="00971587"/>
    <w:rsid w:val="0097525D"/>
    <w:rsid w:val="00982738"/>
    <w:rsid w:val="009838B2"/>
    <w:rsid w:val="00995B15"/>
    <w:rsid w:val="0099795A"/>
    <w:rsid w:val="009A1671"/>
    <w:rsid w:val="009B05FE"/>
    <w:rsid w:val="009B1E5B"/>
    <w:rsid w:val="009C631A"/>
    <w:rsid w:val="009D1207"/>
    <w:rsid w:val="009D3ACE"/>
    <w:rsid w:val="009D5F41"/>
    <w:rsid w:val="009E5247"/>
    <w:rsid w:val="00A036C0"/>
    <w:rsid w:val="00A055C2"/>
    <w:rsid w:val="00A10AC9"/>
    <w:rsid w:val="00A409A4"/>
    <w:rsid w:val="00A41CD7"/>
    <w:rsid w:val="00A464BC"/>
    <w:rsid w:val="00A46F70"/>
    <w:rsid w:val="00A837DC"/>
    <w:rsid w:val="00AA358F"/>
    <w:rsid w:val="00AB5F17"/>
    <w:rsid w:val="00AB69BE"/>
    <w:rsid w:val="00AC3DCD"/>
    <w:rsid w:val="00AE0E9B"/>
    <w:rsid w:val="00AF6107"/>
    <w:rsid w:val="00AF7C0F"/>
    <w:rsid w:val="00B12104"/>
    <w:rsid w:val="00B1590F"/>
    <w:rsid w:val="00B2799F"/>
    <w:rsid w:val="00B519C5"/>
    <w:rsid w:val="00B636BB"/>
    <w:rsid w:val="00B63D64"/>
    <w:rsid w:val="00B80565"/>
    <w:rsid w:val="00B80C81"/>
    <w:rsid w:val="00B859ED"/>
    <w:rsid w:val="00B86974"/>
    <w:rsid w:val="00BB3567"/>
    <w:rsid w:val="00BC116F"/>
    <w:rsid w:val="00BC5D84"/>
    <w:rsid w:val="00BD0954"/>
    <w:rsid w:val="00BE4F68"/>
    <w:rsid w:val="00BF519F"/>
    <w:rsid w:val="00C00513"/>
    <w:rsid w:val="00C00AA4"/>
    <w:rsid w:val="00C06658"/>
    <w:rsid w:val="00C10A25"/>
    <w:rsid w:val="00C1427E"/>
    <w:rsid w:val="00C23FEF"/>
    <w:rsid w:val="00C46D5B"/>
    <w:rsid w:val="00C55F81"/>
    <w:rsid w:val="00C63157"/>
    <w:rsid w:val="00C64E0D"/>
    <w:rsid w:val="00C714D5"/>
    <w:rsid w:val="00C81C7A"/>
    <w:rsid w:val="00CA3999"/>
    <w:rsid w:val="00CA3E59"/>
    <w:rsid w:val="00CB5B6F"/>
    <w:rsid w:val="00D119AB"/>
    <w:rsid w:val="00D143DD"/>
    <w:rsid w:val="00D20ECF"/>
    <w:rsid w:val="00D44550"/>
    <w:rsid w:val="00D46EA5"/>
    <w:rsid w:val="00D553AF"/>
    <w:rsid w:val="00D711C6"/>
    <w:rsid w:val="00D81287"/>
    <w:rsid w:val="00D86DA1"/>
    <w:rsid w:val="00DC7141"/>
    <w:rsid w:val="00DD51E8"/>
    <w:rsid w:val="00DF3355"/>
    <w:rsid w:val="00E004D7"/>
    <w:rsid w:val="00E331DF"/>
    <w:rsid w:val="00E405BC"/>
    <w:rsid w:val="00E4763F"/>
    <w:rsid w:val="00E534D8"/>
    <w:rsid w:val="00E576AD"/>
    <w:rsid w:val="00E67D93"/>
    <w:rsid w:val="00E84C89"/>
    <w:rsid w:val="00EA716A"/>
    <w:rsid w:val="00EB6FF7"/>
    <w:rsid w:val="00EC756A"/>
    <w:rsid w:val="00EE711F"/>
    <w:rsid w:val="00F167EE"/>
    <w:rsid w:val="00F30940"/>
    <w:rsid w:val="00F4008A"/>
    <w:rsid w:val="00F76366"/>
    <w:rsid w:val="00F850E4"/>
    <w:rsid w:val="00F90264"/>
    <w:rsid w:val="00F956F4"/>
    <w:rsid w:val="00F95903"/>
    <w:rsid w:val="00F95EA7"/>
    <w:rsid w:val="00F9702D"/>
    <w:rsid w:val="00FA01AF"/>
    <w:rsid w:val="00FA1334"/>
    <w:rsid w:val="00FA36A5"/>
    <w:rsid w:val="00FB3036"/>
    <w:rsid w:val="00FC2FB2"/>
    <w:rsid w:val="00FC6131"/>
    <w:rsid w:val="00FD0860"/>
    <w:rsid w:val="00FD18F3"/>
    <w:rsid w:val="00FE72F0"/>
    <w:rsid w:val="00FE7333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4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444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44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rsid w:val="002444FA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Exact">
    <w:name w:val="Заголовок №2 Exact"/>
    <w:basedOn w:val="a0"/>
    <w:rsid w:val="002444FA"/>
    <w:rPr>
      <w:rFonts w:ascii="Times New Roman" w:hAnsi="Times New Roman" w:cs="Times New Roman"/>
      <w:b/>
      <w:bCs/>
      <w:spacing w:val="-3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444FA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rsid w:val="002444FA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444FA"/>
  </w:style>
  <w:style w:type="paragraph" w:customStyle="1" w:styleId="22">
    <w:name w:val="Заголовок №2"/>
    <w:basedOn w:val="a"/>
    <w:link w:val="21"/>
    <w:rsid w:val="002444F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4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444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44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Основной текст Exact"/>
    <w:basedOn w:val="a0"/>
    <w:rsid w:val="002444FA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Exact">
    <w:name w:val="Заголовок №2 Exact"/>
    <w:basedOn w:val="a0"/>
    <w:rsid w:val="002444FA"/>
    <w:rPr>
      <w:rFonts w:ascii="Times New Roman" w:hAnsi="Times New Roman" w:cs="Times New Roman"/>
      <w:b/>
      <w:bCs/>
      <w:spacing w:val="-3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444FA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rsid w:val="002444FA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2444FA"/>
  </w:style>
  <w:style w:type="paragraph" w:customStyle="1" w:styleId="22">
    <w:name w:val="Заголовок №2"/>
    <w:basedOn w:val="a"/>
    <w:link w:val="21"/>
    <w:rsid w:val="002444F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2013-02-20T09:26:00Z</dcterms:created>
  <dcterms:modified xsi:type="dcterms:W3CDTF">2013-02-20T09:35:00Z</dcterms:modified>
</cp:coreProperties>
</file>